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280" w:before="0" w:line="312" w:lineRule="auto"/>
        <w:jc w:val="center"/>
      </w:pPr>
      <w:r>
        <w:rPr>
          <w:rFonts w:ascii="Arial" w:hAnsi="Arial" w:cs="Arial" w:eastAsia="Arial"/>
          <w:b/>
          <w:bCs/>
          <w:sz w:val="24"/>
          <w:szCs w:val="24"/>
          <w:lang w:val="en-GB"/>
        </w:rPr>
        <w:t>SPECIAL POWER OF ATTORNEY</w:t>
      </w:r>
    </w:p>
    <w:p>
      <w:pPr>
        <w:keepNext/>
        <w:keepLines/>
        <w:spacing w:after="140" w:before="0" w:line="312" w:lineRule="auto"/>
      </w:pPr>
      <w:r>
        <w:rPr>
          <w:rFonts w:ascii="Arial" w:hAnsi="Arial" w:cs="Arial" w:eastAsia="Arial"/>
          <w:b w:val="0"/>
          <w:sz w:val="22"/>
          <w:szCs w:val="22"/>
          <w:lang w:val="en-GB"/>
        </w:rPr>
        <w:t>I, the undersigned, [principal's full name as in passport], [nationality], holder of passport number [number] and Emirates ID number [number], residing at [address], hereby appoint:</w:t>
      </w:r>
    </w:p>
    <w:p>
      <w:pPr>
        <w:keepNext/>
        <w:keepLines/>
        <w:spacing w:after="140" w:before="0" w:line="312" w:lineRule="auto"/>
      </w:pPr>
      <w:r>
        <w:rPr>
          <w:rFonts w:ascii="Arial" w:hAnsi="Arial" w:cs="Arial" w:eastAsia="Arial"/>
          <w:b w:val="0"/>
          <w:sz w:val="22"/>
          <w:szCs w:val="22"/>
          <w:lang w:val="en-GB"/>
        </w:rPr>
        <w:t>[Agent's full name as in passport], [nationality], holder of passport number [number] and Emirates ID number [number], residing at [address],</w:t>
      </w:r>
    </w:p>
    <w:p>
      <w:pPr>
        <w:keepNext/>
        <w:keepLines/>
        <w:spacing w:after="140" w:before="0" w:line="312" w:lineRule="auto"/>
      </w:pPr>
      <w:r>
        <w:rPr>
          <w:rFonts w:ascii="Arial" w:hAnsi="Arial" w:cs="Arial" w:eastAsia="Arial"/>
          <w:b w:val="0"/>
          <w:sz w:val="22"/>
          <w:szCs w:val="22"/>
          <w:lang w:val="en-GB"/>
        </w:rPr>
        <w:t>as my agent, to act on my behalf in the following matter only:</w:t>
      </w:r>
    </w:p>
    <w:p>
      <w:pPr>
        <w:keepNext/>
        <w:keepLines/>
        <w:spacing w:after="140" w:before="0" w:line="312" w:lineRule="auto"/>
      </w:pPr>
      <w:r>
        <w:rPr>
          <w:rFonts w:ascii="Arial" w:hAnsi="Arial" w:cs="Arial" w:eastAsia="Arial"/>
          <w:b w:val="0"/>
          <w:sz w:val="22"/>
          <w:szCs w:val="22"/>
          <w:lang w:val="en-GB"/>
        </w:rPr>
        <w:t>[Describe the task precisely. For example: to renew the tenancy contract for flat number (number), (building), (area), Dubai, with the landlord (name), to sign the renewed contract, to pay the rent from my funds, and to register the contract with the competent authority.]</w:t>
      </w:r>
    </w:p>
    <w:p>
      <w:pPr>
        <w:keepNext/>
        <w:keepLines/>
        <w:spacing w:after="140" w:before="0" w:line="312" w:lineRule="auto"/>
      </w:pPr>
      <w:r>
        <w:rPr>
          <w:rFonts w:ascii="Arial" w:hAnsi="Arial" w:cs="Arial" w:eastAsia="Arial"/>
          <w:b w:val="0"/>
          <w:sz w:val="22"/>
          <w:szCs w:val="22"/>
          <w:lang w:val="en-GB"/>
        </w:rPr>
        <w:t>For this purpose, my agent may sign all related documents, submit and receive papers, and pay fees on my behalf before [name the offices, for example the landlord, the property manager and the relevant government office].</w:t>
      </w:r>
    </w:p>
    <w:p>
      <w:pPr>
        <w:keepNext/>
        <w:keepLines/>
        <w:spacing w:after="140" w:before="0" w:line="312" w:lineRule="auto"/>
      </w:pPr>
      <w:r>
        <w:rPr>
          <w:rFonts w:ascii="Arial" w:hAnsi="Arial" w:cs="Arial" w:eastAsia="Arial"/>
          <w:b w:val="0"/>
          <w:sz w:val="22"/>
          <w:szCs w:val="22"/>
          <w:lang w:val="en-GB"/>
        </w:rPr>
        <w:t>This power of attorney is valid from [date] until [date / completion of the task, whichever comes first].</w:t>
      </w:r>
    </w:p>
    <w:p>
      <w:pPr>
        <w:keepNext/>
        <w:keepLines/>
        <w:spacing w:after="140" w:before="0" w:line="312" w:lineRule="auto"/>
      </w:pPr>
      <w:r>
        <w:rPr>
          <w:rFonts w:ascii="Arial" w:hAnsi="Arial" w:cs="Arial" w:eastAsia="Arial"/>
          <w:b w:val="0"/>
          <w:sz w:val="22"/>
          <w:szCs w:val="22"/>
          <w:lang w:val="en-GB"/>
        </w:rPr>
        <w:t>Signature of principal: ______________</w:t>
      </w:r>
    </w:p>
    <w:p>
      <w:pPr>
        <w:keepLines/>
        <w:spacing w:after="140" w:before="0" w:line="312" w:lineRule="auto"/>
      </w:pPr>
      <w:r>
        <w:rPr>
          <w:rFonts w:ascii="Arial" w:hAnsi="Arial" w:cs="Arial" w:eastAsia="Arial"/>
          <w:b w:val="0"/>
          <w:sz w:val="22"/>
          <w:szCs w:val="22"/>
          <w:lang w:val="en-GB"/>
        </w:rPr>
        <w:t>[Notary's certificate and seal]</w:t>
      </w:r>
    </w:p>
    <w:sectPr w:rsidR="00FC693F" w:rsidRPr="0006063C" w:rsidSect="00034616">
      <w:headerReference w:type="default" r:id="rId9"/>
      <w:footerReference w:type="default" r:id="rId10"/>
      <w:pgSz w:w="11906" w:h="16838"/>
      <w:pgMar w:top="1587" w:right="1247" w:bottom="1361" w:left="1247"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eastAsia="Arial"/>
        <w:b w:val="0"/>
        <w:color w:val="4A3E3C"/>
        <w:sz w:val="16"/>
        <w:szCs w:val="16"/>
        <w:lang w:val="en-GB"/>
      </w:rPr>
      <w:t>+971 52 947 5935</w:t>
    </w:r>
    <w:r>
      <w:rPr>
        <w:rFonts w:ascii="Arial" w:hAnsi="Arial" w:cs="Arial" w:eastAsia="Arial"/>
        <w:b w:val="0"/>
        <w:color w:val="4A3E3C"/>
        <w:sz w:val="16"/>
        <w:szCs w:val="16"/>
        <w:lang w:val="en-GB"/>
      </w:rPr>
      <w:t xml:space="preserve">  |  </w:t>
    </w:r>
    <w:r>
      <w:rPr>
        <w:rFonts w:ascii="Arial" w:hAnsi="Arial" w:cs="Arial" w:eastAsia="Arial"/>
        <w:b w:val="0"/>
        <w:color w:val="4A3E3C"/>
        <w:sz w:val="16"/>
        <w:szCs w:val="16"/>
        <w:lang w:val="en-GB"/>
      </w:rPr>
      <w:t>PrivateNotaryDubai.com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s="Arial" w:eastAsia="Arial"/>
        <w:b/>
        <w:bCs/>
        <w:color w:val="6A1F2B"/>
        <w:sz w:val="16"/>
        <w:szCs w:val="16"/>
        <w:lang w:val="en-GB"/>
      </w:rPr>
      <w:t>PrivateNotaryDubai.com</w:t>
    </w:r>
  </w:p>
  <w:p>
    <w:pPr>
      <w:keepLines/>
      <w:spacing w:after="0" w:before="0" w:line="312" w:lineRule="auto"/>
    </w:pPr>
    <w:r>
      <w:rPr>
        <w:rFonts w:ascii="Arial" w:hAnsi="Arial" w:cs="Arial" w:eastAsia="Arial"/>
        <w:b w:val="0"/>
        <w:color w:val="4A3E3C"/>
        <w:sz w:val="16"/>
        <w:szCs w:val="16"/>
        <w:lang w:val="en-GB"/>
      </w:rPr>
      <w:t>Special Power of Attorney Form Dubai: Template to Adapt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Power of Attorney Form Dubai: Template to Adapt</dc:title>
  <dc:subject/>
  <dc:creator>PrivateNotaryDubai.com</dc:creator>
  <cp:keywords/>
  <dc:description/>
  <cp:lastModifiedBy>PrivateNotaryDubai.com</cp:lastModifiedBy>
  <cp:revision>1</cp:revision>
  <dcterms:created xsi:type="dcterms:W3CDTF">2026-10-03T09:00:00Z</dcterms:created>
  <dcterms:modified xsi:type="dcterms:W3CDTF">2026-10-03T09:00:00Z</dcterms:modified>
  <cp:category/>
  <dc:language>en-GB</dc:language>
</cp:coreProperties>
</file>